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9" w:rsidRPr="0023379C" w:rsidRDefault="001B63F3" w:rsidP="001B63F3">
      <w:pPr>
        <w:pStyle w:val="Heading1"/>
        <w:jc w:val="center"/>
        <w:rPr>
          <w:rFonts w:ascii="Noteworthy Light" w:hAnsi="Noteworthy Light"/>
          <w:color w:val="548DD4" w:themeColor="text2" w:themeTint="99"/>
        </w:rPr>
      </w:pPr>
      <w:r w:rsidRPr="0023379C">
        <w:rPr>
          <w:rFonts w:ascii="Noteworthy Light" w:hAnsi="Noteworthy Light"/>
          <w:b w:val="0"/>
          <w:noProof/>
          <w:color w:val="548DD4" w:themeColor="text2" w:themeTint="99"/>
          <w:sz w:val="44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9000" cy="759460"/>
            <wp:effectExtent l="0" t="0" r="0" b="2540"/>
            <wp:wrapSquare wrapText="bothSides"/>
            <wp:docPr id="20" name="Picture 4" descr="quee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C43" w:rsidRPr="0023379C">
        <w:rPr>
          <w:rFonts w:ascii="Noteworthy Light" w:hAnsi="Noteworthy Light"/>
          <w:color w:val="548DD4" w:themeColor="text2" w:themeTint="99"/>
        </w:rPr>
        <w:t xml:space="preserve">Teaching </w:t>
      </w:r>
      <w:r w:rsidR="007716B8">
        <w:rPr>
          <w:rFonts w:ascii="Noteworthy Light" w:hAnsi="Noteworthy Light"/>
          <w:color w:val="548DD4" w:themeColor="text2" w:themeTint="99"/>
        </w:rPr>
        <w:t>Early Social Communicative Skills</w:t>
      </w:r>
      <w:r w:rsidR="0023379C">
        <w:rPr>
          <w:rFonts w:ascii="Noteworthy Light" w:hAnsi="Noteworthy Light"/>
          <w:color w:val="548DD4" w:themeColor="text2" w:themeTint="99"/>
        </w:rPr>
        <w:t xml:space="preserve"> to</w:t>
      </w:r>
      <w:r w:rsidR="00141C43" w:rsidRPr="0023379C">
        <w:rPr>
          <w:rFonts w:ascii="Noteworthy Light" w:hAnsi="Noteworthy Light"/>
          <w:color w:val="548DD4" w:themeColor="text2" w:themeTint="99"/>
        </w:rPr>
        <w:t xml:space="preserve"> Young </w:t>
      </w:r>
      <w:r w:rsidR="0023379C">
        <w:rPr>
          <w:rFonts w:ascii="Noteworthy Light" w:hAnsi="Noteworthy Light"/>
          <w:color w:val="548DD4" w:themeColor="text2" w:themeTint="99"/>
        </w:rPr>
        <w:t>C</w:t>
      </w:r>
      <w:r w:rsidR="00141C43" w:rsidRPr="0023379C">
        <w:rPr>
          <w:rFonts w:ascii="Noteworthy Light" w:hAnsi="Noteworthy Light"/>
          <w:color w:val="548DD4" w:themeColor="text2" w:themeTint="99"/>
        </w:rPr>
        <w:t>hildren with Autism</w:t>
      </w:r>
    </w:p>
    <w:p w:rsidR="001B63F3" w:rsidRDefault="001B63F3" w:rsidP="001B63F3"/>
    <w:p w:rsidR="001B63F3" w:rsidRDefault="001B63F3" w:rsidP="001B63F3"/>
    <w:p w:rsidR="001B63F3" w:rsidRPr="001B63F3" w:rsidRDefault="00866944" w:rsidP="003B223A">
      <w:pPr>
        <w:ind w:left="-63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2209800</wp:posOffset>
                </wp:positionV>
                <wp:extent cx="5600700" cy="1257300"/>
                <wp:effectExtent l="0" t="0" r="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Pr="003B223A" w:rsidRDefault="003B3616" w:rsidP="00BF7AD9">
                            <w:pPr>
                              <w:ind w:left="-1080" w:right="-360"/>
                              <w:rPr>
                                <w:rFonts w:ascii="Arial" w:hAnsi="Arial"/>
                                <w:b/>
                                <w:sz w:val="26"/>
                                <w:szCs w:val="22"/>
                              </w:rPr>
                            </w:pPr>
                            <w:r w:rsidRPr="003B223A">
                              <w:rPr>
                                <w:rFonts w:ascii="Arial" w:hAnsi="Arial"/>
                                <w:b/>
                                <w:sz w:val="26"/>
                                <w:szCs w:val="22"/>
                              </w:rPr>
                              <w:t xml:space="preserve">IfIf </w:t>
                            </w:r>
                          </w:p>
                          <w:p w:rsidR="003B3616" w:rsidRPr="007B46C6" w:rsidRDefault="003B3616">
                            <w:pPr>
                              <w:rPr>
                                <w:rFonts w:ascii="Noteworthy Light" w:hAnsi="Noteworthy Light" w:cs="Papyrus"/>
                                <w:b/>
                              </w:rPr>
                            </w:pPr>
                            <w:r w:rsidRPr="007B46C6">
                              <w:rPr>
                                <w:rFonts w:ascii="Noteworthy Light" w:hAnsi="Noteworthy Light" w:cs="Papyrus"/>
                                <w:b/>
                              </w:rPr>
                              <w:t xml:space="preserve">If not, your child may be eligible to participate in a research study examining an intervention to teach your child fundamental </w:t>
                            </w:r>
                            <w:r>
                              <w:rPr>
                                <w:rFonts w:ascii="Noteworthy Light" w:hAnsi="Noteworthy Light" w:cs="Papyrus"/>
                                <w:b/>
                              </w:rPr>
                              <w:t>early social communicative skills</w:t>
                            </w:r>
                            <w:r w:rsidRPr="007B46C6">
                              <w:rPr>
                                <w:rFonts w:ascii="Noteworthy Light" w:hAnsi="Noteworthy Light" w:cs="Papyrus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174pt;width:441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" filled="f" stroked="f">
                <v:path arrowok="t"/>
                <v:textbox>
                  <w:txbxContent>
                    <w:p w:rsidR="003B3616" w:rsidRPr="003B223A" w:rsidRDefault="003B3616" w:rsidP="00BF7AD9">
                      <w:pPr>
                        <w:ind w:left="-1080" w:right="-360"/>
                        <w:rPr>
                          <w:rFonts w:ascii="Arial" w:hAnsi="Arial"/>
                          <w:b/>
                          <w:sz w:val="26"/>
                          <w:szCs w:val="22"/>
                        </w:rPr>
                      </w:pPr>
                      <w:r w:rsidRPr="003B223A">
                        <w:rPr>
                          <w:rFonts w:ascii="Arial" w:hAnsi="Arial"/>
                          <w:b/>
                          <w:sz w:val="26"/>
                          <w:szCs w:val="22"/>
                        </w:rPr>
                        <w:t xml:space="preserve">IfIf </w:t>
                      </w:r>
                    </w:p>
                    <w:p w:rsidR="003B3616" w:rsidRPr="007B46C6" w:rsidRDefault="003B3616">
                      <w:pPr>
                        <w:rPr>
                          <w:rFonts w:ascii="Noteworthy Light" w:hAnsi="Noteworthy Light" w:cs="Papyrus"/>
                          <w:b/>
                        </w:rPr>
                      </w:pPr>
                      <w:r w:rsidRPr="007B46C6">
                        <w:rPr>
                          <w:rFonts w:ascii="Noteworthy Light" w:hAnsi="Noteworthy Light" w:cs="Papyrus"/>
                          <w:b/>
                        </w:rPr>
                        <w:t xml:space="preserve">If not, your child may be eligible to participate in a research study examining an intervention to teach your child fundamental </w:t>
                      </w:r>
                      <w:r>
                        <w:rPr>
                          <w:rFonts w:ascii="Noteworthy Light" w:hAnsi="Noteworthy Light" w:cs="Papyrus"/>
                          <w:b/>
                        </w:rPr>
                        <w:t>early social communicative skills</w:t>
                      </w:r>
                      <w:r w:rsidRPr="007B46C6">
                        <w:rPr>
                          <w:rFonts w:ascii="Noteworthy Light" w:hAnsi="Noteworthy Light" w:cs="Papyrus"/>
                          <w:b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1524000</wp:posOffset>
                </wp:positionV>
                <wp:extent cx="2916555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65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Pr="0045247A" w:rsidRDefault="003B3616" w:rsidP="00FC3C73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</w:pPr>
                            <w:r w:rsidRPr="0045247A">
                              <w:rPr>
                                <w:rFonts w:ascii="Noteworthy Light" w:hAnsi="Noteworthy Light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  <w:t xml:space="preserve">Does your child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  <w:t>share his/her excitement with you</w:t>
                            </w:r>
                            <w:r w:rsidRPr="0045247A">
                              <w:rPr>
                                <w:rFonts w:ascii="Noteworthy Light" w:hAnsi="Noteworthy Light"/>
                                <w:b/>
                                <w:color w:val="D99594" w:themeColor="accent2" w:themeTint="99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3B3616" w:rsidRPr="0045247A" w:rsidRDefault="003B3616" w:rsidP="00FC3C73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8.5pt;margin-top:120pt;width:229.6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" filled="f" stroked="f">
                <v:path arrowok="t"/>
                <v:textbox>
                  <w:txbxContent>
                    <w:p w:rsidR="003B3616" w:rsidRPr="0045247A" w:rsidRDefault="003B3616" w:rsidP="00FC3C73">
                      <w:pPr>
                        <w:jc w:val="center"/>
                        <w:rPr>
                          <w:rFonts w:ascii="Noteworthy Light" w:hAnsi="Noteworthy Light"/>
                          <w:b/>
                          <w:color w:val="D99594" w:themeColor="accent2" w:themeTint="99"/>
                          <w:sz w:val="32"/>
                          <w:szCs w:val="32"/>
                        </w:rPr>
                      </w:pPr>
                      <w:r w:rsidRPr="0045247A">
                        <w:rPr>
                          <w:rFonts w:ascii="Noteworthy Light" w:hAnsi="Noteworthy Light"/>
                          <w:b/>
                          <w:color w:val="D99594" w:themeColor="accent2" w:themeTint="99"/>
                          <w:sz w:val="32"/>
                          <w:szCs w:val="32"/>
                        </w:rPr>
                        <w:t xml:space="preserve">Does your child </w:t>
                      </w:r>
                      <w:r>
                        <w:rPr>
                          <w:rFonts w:ascii="Noteworthy Light" w:hAnsi="Noteworthy Light"/>
                          <w:b/>
                          <w:color w:val="D99594" w:themeColor="accent2" w:themeTint="99"/>
                          <w:sz w:val="32"/>
                          <w:szCs w:val="32"/>
                        </w:rPr>
                        <w:t>share his/her excitement with you</w:t>
                      </w:r>
                      <w:r w:rsidRPr="0045247A">
                        <w:rPr>
                          <w:rFonts w:ascii="Noteworthy Light" w:hAnsi="Noteworthy Light"/>
                          <w:b/>
                          <w:color w:val="D99594" w:themeColor="accent2" w:themeTint="99"/>
                          <w:sz w:val="32"/>
                          <w:szCs w:val="32"/>
                        </w:rPr>
                        <w:t>?</w:t>
                      </w:r>
                    </w:p>
                    <w:p w:rsidR="003B3616" w:rsidRPr="0045247A" w:rsidRDefault="003B3616" w:rsidP="00FC3C73">
                      <w:pPr>
                        <w:jc w:val="center"/>
                        <w:rPr>
                          <w:rFonts w:ascii="Noteworthy Light" w:hAnsi="Noteworthy Ligh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6227445</wp:posOffset>
                </wp:positionH>
                <wp:positionV relativeFrom="paragraph">
                  <wp:posOffset>680085</wp:posOffset>
                </wp:positionV>
                <wp:extent cx="2116455" cy="1028700"/>
                <wp:effectExtent l="0" t="0" r="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Pr="007B46C6" w:rsidRDefault="003B3616" w:rsidP="00FC3C73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64B3DC"/>
                                <w:sz w:val="32"/>
                                <w:szCs w:val="32"/>
                              </w:rPr>
                            </w:pPr>
                            <w:r w:rsidRPr="007B46C6">
                              <w:rPr>
                                <w:rFonts w:ascii="Noteworthy Light" w:hAnsi="Noteworthy Light"/>
                                <w:b/>
                                <w:color w:val="64B3DC"/>
                                <w:sz w:val="32"/>
                                <w:szCs w:val="32"/>
                              </w:rPr>
                              <w:t xml:space="preserve">Does your child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color w:val="64B3DC"/>
                                <w:sz w:val="32"/>
                                <w:szCs w:val="32"/>
                              </w:rPr>
                              <w:t>imitate you or others</w:t>
                            </w:r>
                            <w:r w:rsidRPr="007B46C6">
                              <w:rPr>
                                <w:rFonts w:ascii="Noteworthy Light" w:hAnsi="Noteworthy Light"/>
                                <w:b/>
                                <w:color w:val="64B3DC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3B3616" w:rsidRPr="0045247A" w:rsidRDefault="003B3616" w:rsidP="00FC3C73">
                            <w:pPr>
                              <w:rPr>
                                <w:b/>
                              </w:rPr>
                            </w:pPr>
                          </w:p>
                          <w:p w:rsidR="003B3616" w:rsidRPr="0045247A" w:rsidRDefault="003B361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90.35pt;margin-top:53.55pt;width:166.6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" filled="f" stroked="f">
                <v:path arrowok="t"/>
                <v:textbox>
                  <w:txbxContent>
                    <w:p w:rsidR="003B3616" w:rsidRPr="007B46C6" w:rsidRDefault="003B3616" w:rsidP="00FC3C73">
                      <w:pPr>
                        <w:jc w:val="center"/>
                        <w:rPr>
                          <w:rFonts w:ascii="Noteworthy Light" w:hAnsi="Noteworthy Light"/>
                          <w:b/>
                          <w:color w:val="64B3DC"/>
                          <w:sz w:val="32"/>
                          <w:szCs w:val="32"/>
                        </w:rPr>
                      </w:pPr>
                      <w:r w:rsidRPr="007B46C6">
                        <w:rPr>
                          <w:rFonts w:ascii="Noteworthy Light" w:hAnsi="Noteworthy Light"/>
                          <w:b/>
                          <w:color w:val="64B3DC"/>
                          <w:sz w:val="32"/>
                          <w:szCs w:val="32"/>
                        </w:rPr>
                        <w:t xml:space="preserve">Does your child </w:t>
                      </w:r>
                      <w:r>
                        <w:rPr>
                          <w:rFonts w:ascii="Noteworthy Light" w:hAnsi="Noteworthy Light"/>
                          <w:b/>
                          <w:color w:val="64B3DC"/>
                          <w:sz w:val="32"/>
                          <w:szCs w:val="32"/>
                        </w:rPr>
                        <w:t>imitate you or others</w:t>
                      </w:r>
                      <w:r w:rsidRPr="007B46C6">
                        <w:rPr>
                          <w:rFonts w:ascii="Noteworthy Light" w:hAnsi="Noteworthy Light"/>
                          <w:b/>
                          <w:color w:val="64B3DC"/>
                          <w:sz w:val="32"/>
                          <w:szCs w:val="32"/>
                        </w:rPr>
                        <w:t>?</w:t>
                      </w:r>
                    </w:p>
                    <w:p w:rsidR="003B3616" w:rsidRPr="0045247A" w:rsidRDefault="003B3616" w:rsidP="00FC3C73">
                      <w:pPr>
                        <w:rPr>
                          <w:b/>
                        </w:rPr>
                      </w:pPr>
                    </w:p>
                    <w:p w:rsidR="003B3616" w:rsidRPr="0045247A" w:rsidRDefault="003B361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F0B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381000</wp:posOffset>
            </wp:positionV>
            <wp:extent cx="1769745" cy="1625600"/>
            <wp:effectExtent l="25400" t="0" r="8255" b="0"/>
            <wp:wrapNone/>
            <wp:docPr id="13" name="Picture 13" descr="Macintosh HD:Users:theresafiani:Downloads:Joint-attention-ba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eresafiani:Downloads:Joint-attention-babi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97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609600</wp:posOffset>
                </wp:positionV>
                <wp:extent cx="2057400" cy="800100"/>
                <wp:effectExtent l="0" t="0" r="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Pr="007B46C6" w:rsidRDefault="003B3616" w:rsidP="00FC3C73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color w:val="B2A1C7" w:themeColor="accent4" w:themeTint="99"/>
                                <w:sz w:val="32"/>
                                <w:szCs w:val="32"/>
                              </w:rPr>
                            </w:pPr>
                            <w:r w:rsidRPr="007B46C6">
                              <w:rPr>
                                <w:rFonts w:ascii="Noteworthy Light" w:hAnsi="Noteworthy Light"/>
                                <w:b/>
                                <w:color w:val="B2A1C7" w:themeColor="accent4" w:themeTint="99"/>
                                <w:sz w:val="32"/>
                                <w:szCs w:val="32"/>
                              </w:rPr>
                              <w:t>Does your child make eye contact?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35pt;margin-top:48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" filled="f" stroked="f">
                <v:path arrowok="t"/>
                <v:textbox>
                  <w:txbxContent>
                    <w:p w:rsidR="003B3616" w:rsidRPr="007B46C6" w:rsidRDefault="003B3616" w:rsidP="00FC3C73">
                      <w:pPr>
                        <w:jc w:val="center"/>
                        <w:rPr>
                          <w:rFonts w:ascii="Noteworthy Light" w:hAnsi="Noteworthy Light"/>
                          <w:b/>
                          <w:color w:val="B2A1C7" w:themeColor="accent4" w:themeTint="99"/>
                          <w:sz w:val="32"/>
                          <w:szCs w:val="32"/>
                        </w:rPr>
                      </w:pPr>
                      <w:r w:rsidRPr="007B46C6">
                        <w:rPr>
                          <w:rFonts w:ascii="Noteworthy Light" w:hAnsi="Noteworthy Light"/>
                          <w:b/>
                          <w:color w:val="B2A1C7" w:themeColor="accent4" w:themeTint="99"/>
                          <w:sz w:val="32"/>
                          <w:szCs w:val="32"/>
                        </w:rPr>
                        <w:t>Does your child make eye contact?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-304800</wp:posOffset>
                </wp:positionV>
                <wp:extent cx="6033770" cy="970280"/>
                <wp:effectExtent l="0" t="0" r="1143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3770" cy="970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Pr="007B46C6" w:rsidRDefault="003B3616" w:rsidP="002C6867">
                            <w:pPr>
                              <w:pStyle w:val="Heading2"/>
                              <w:rPr>
                                <w:rFonts w:ascii="Papyrus" w:hAnsi="Papyrus" w:cs="Papyrus"/>
                                <w:color w:val="509256"/>
                              </w:rPr>
                            </w:pPr>
                            <w:r w:rsidRPr="007B46C6">
                              <w:rPr>
                                <w:rFonts w:ascii="Papyrus" w:hAnsi="Papyrus" w:cs="Papyrus"/>
                                <w:color w:val="509256"/>
                              </w:rPr>
                              <w:t>The Developmental Disabilities Lab at Queens College</w:t>
                            </w:r>
                            <w:r w:rsidR="001C7F0B">
                              <w:rPr>
                                <w:rFonts w:ascii="Papyrus" w:hAnsi="Papyrus" w:cs="Papyrus"/>
                                <w:color w:val="509256"/>
                              </w:rPr>
                              <w:t>, CUNY</w:t>
                            </w:r>
                            <w:r w:rsidRPr="007B46C6">
                              <w:rPr>
                                <w:rFonts w:ascii="Papyrus" w:hAnsi="Papyrus" w:cs="Papyrus"/>
                                <w:color w:val="509256"/>
                              </w:rPr>
                              <w:t xml:space="preserve"> is recruiting children with a d</w:t>
                            </w:r>
                            <w:r w:rsidR="001C7F0B">
                              <w:rPr>
                                <w:rFonts w:ascii="Papyrus" w:hAnsi="Papyrus" w:cs="Papyrus"/>
                                <w:color w:val="509256"/>
                              </w:rPr>
                              <w:t>iagnosis on the Autism Spectrum</w:t>
                            </w:r>
                            <w:r w:rsidRPr="007B46C6">
                              <w:rPr>
                                <w:rFonts w:ascii="Papyrus" w:hAnsi="Papyrus" w:cs="Papyrus"/>
                                <w:color w:val="5092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3pt;margin-top:-23.95pt;width:475.1pt;height:7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" fillcolor="white [3201]" stroked="f" strokeweight="2pt">
                <v:path arrowok="t"/>
                <v:textbox>
                  <w:txbxContent>
                    <w:p w:rsidR="003B3616" w:rsidRPr="007B46C6" w:rsidRDefault="003B3616" w:rsidP="002C6867">
                      <w:pPr>
                        <w:pStyle w:val="Heading2"/>
                        <w:rPr>
                          <w:rFonts w:ascii="Papyrus" w:hAnsi="Papyrus" w:cs="Papyrus"/>
                          <w:color w:val="509256"/>
                        </w:rPr>
                      </w:pPr>
                      <w:r w:rsidRPr="007B46C6">
                        <w:rPr>
                          <w:rFonts w:ascii="Papyrus" w:hAnsi="Papyrus" w:cs="Papyrus"/>
                          <w:color w:val="509256"/>
                        </w:rPr>
                        <w:t>The Developmental Disabilities Lab at Queens College</w:t>
                      </w:r>
                      <w:r w:rsidR="001C7F0B">
                        <w:rPr>
                          <w:rFonts w:ascii="Papyrus" w:hAnsi="Papyrus" w:cs="Papyrus"/>
                          <w:color w:val="509256"/>
                        </w:rPr>
                        <w:t>, CUNY</w:t>
                      </w:r>
                      <w:r w:rsidRPr="007B46C6">
                        <w:rPr>
                          <w:rFonts w:ascii="Papyrus" w:hAnsi="Papyrus" w:cs="Papyrus"/>
                          <w:color w:val="509256"/>
                        </w:rPr>
                        <w:t xml:space="preserve"> is recruiting children with a d</w:t>
                      </w:r>
                      <w:r w:rsidR="001C7F0B">
                        <w:rPr>
                          <w:rFonts w:ascii="Papyrus" w:hAnsi="Papyrus" w:cs="Papyrus"/>
                          <w:color w:val="509256"/>
                        </w:rPr>
                        <w:t>iagnosis on the Autism Spectrum</w:t>
                      </w:r>
                      <w:r w:rsidRPr="007B46C6">
                        <w:rPr>
                          <w:rFonts w:ascii="Papyrus" w:hAnsi="Papyrus" w:cs="Papyrus"/>
                          <w:color w:val="5092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242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7065010</wp:posOffset>
            </wp:positionH>
            <wp:positionV relativeFrom="paragraph">
              <wp:posOffset>3051810</wp:posOffset>
            </wp:positionV>
            <wp:extent cx="1823085" cy="1208405"/>
            <wp:effectExtent l="254000" t="381000" r="259715" b="1255395"/>
            <wp:wrapSquare wrapText="bothSides"/>
            <wp:docPr id="14" name="Picture 14" descr="Macintosh HD:Users:theresafiani:Downloads:iStock_000008979658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eresafiani:Downloads:iStock_000008979658XSma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84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0000"/>
                              </a14:imgEffect>
                              <a14:imgEffect>
                                <a14:brightnessContrast contras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8266">
                      <a:off x="0" y="0"/>
                      <a:ext cx="182308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CCFFCC">
                          <a:alpha val="75000"/>
                        </a:srgbClr>
                      </a:glow>
                      <a:reflection stA="32000" endPos="42000" dist="2413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943E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2317115</wp:posOffset>
            </wp:positionV>
            <wp:extent cx="1939290" cy="1939290"/>
            <wp:effectExtent l="254000" t="254000" r="270510" b="2048510"/>
            <wp:wrapSquare wrapText="bothSides"/>
            <wp:docPr id="5" name="Picture 5" descr="Macintosh HD:Users:theresafiani:Downloads:toddler-smiling-photo-420x420-grf-75939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resafiani:Downloads:toddler-smiling-photo-420x420-grf-7593929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alphaModFix am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8403"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reflection stA="50000" endPos="75000" dist="127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3288665</wp:posOffset>
                </wp:positionV>
                <wp:extent cx="4457700" cy="1878330"/>
                <wp:effectExtent l="0" t="0" r="0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87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616" w:rsidRDefault="003B3616" w:rsidP="003B2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77108">
                              <w:rPr>
                                <w:b/>
                              </w:rPr>
                              <w:t xml:space="preserve">We will meet with you and your family, </w:t>
                            </w:r>
                            <w:r>
                              <w:rPr>
                                <w:b/>
                              </w:rPr>
                              <w:t>assess your child’s skills</w:t>
                            </w:r>
                            <w:r w:rsidRPr="00F77108">
                              <w:rPr>
                                <w:b/>
                              </w:rPr>
                              <w:t>, and explain intervention strategies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B3616" w:rsidRPr="00F77108" w:rsidRDefault="003B3616" w:rsidP="003B2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work with</w:t>
                            </w:r>
                            <w:r w:rsidRPr="00F77108">
                              <w:rPr>
                                <w:b/>
                              </w:rPr>
                              <w:t xml:space="preserve"> you and the members of your chi</w:t>
                            </w:r>
                            <w:r>
                              <w:rPr>
                                <w:b/>
                              </w:rPr>
                              <w:t xml:space="preserve">ld’s team </w:t>
                            </w:r>
                            <w:r w:rsidRPr="00F77108">
                              <w:rPr>
                                <w:b/>
                              </w:rPr>
                              <w:t xml:space="preserve">to implement the teaching strategies. </w:t>
                            </w:r>
                          </w:p>
                          <w:p w:rsidR="003B3616" w:rsidRPr="00F77108" w:rsidRDefault="003B3616" w:rsidP="00FD7B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77108">
                              <w:rPr>
                                <w:b/>
                              </w:rPr>
                              <w:t xml:space="preserve">Intervention will take place in </w:t>
                            </w:r>
                            <w:r>
                              <w:rPr>
                                <w:b/>
                              </w:rPr>
                              <w:t>your home</w:t>
                            </w:r>
                            <w:r w:rsidR="001C7F0B">
                              <w:rPr>
                                <w:b/>
                              </w:rPr>
                              <w:t>, your child’s school,</w:t>
                            </w:r>
                            <w:r w:rsidRPr="00F77108">
                              <w:rPr>
                                <w:b/>
                              </w:rPr>
                              <w:t xml:space="preserve"> or at Queens College.</w:t>
                            </w:r>
                          </w:p>
                          <w:p w:rsidR="003B3616" w:rsidRDefault="003B3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07pt;margin-top:258.95pt;width:351pt;height:14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" filled="f" stroked="f">
                <v:path arrowok="t"/>
                <v:textbox>
                  <w:txbxContent>
                    <w:p w:rsidR="003B3616" w:rsidRDefault="003B3616" w:rsidP="003B2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77108">
                        <w:rPr>
                          <w:b/>
                        </w:rPr>
                        <w:t xml:space="preserve">We will meet with you and your family, </w:t>
                      </w:r>
                      <w:r>
                        <w:rPr>
                          <w:b/>
                        </w:rPr>
                        <w:t>assess your child’s skills</w:t>
                      </w:r>
                      <w:r w:rsidRPr="00F77108">
                        <w:rPr>
                          <w:b/>
                        </w:rPr>
                        <w:t>, and explain intervention strategies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B3616" w:rsidRPr="00F77108" w:rsidRDefault="003B3616" w:rsidP="003B2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work with</w:t>
                      </w:r>
                      <w:r w:rsidRPr="00F77108">
                        <w:rPr>
                          <w:b/>
                        </w:rPr>
                        <w:t xml:space="preserve"> you and the members of your chi</w:t>
                      </w:r>
                      <w:r>
                        <w:rPr>
                          <w:b/>
                        </w:rPr>
                        <w:t xml:space="preserve">ld’s team </w:t>
                      </w:r>
                      <w:r w:rsidRPr="00F77108">
                        <w:rPr>
                          <w:b/>
                        </w:rPr>
                        <w:t xml:space="preserve">to implement the teaching strategies. </w:t>
                      </w:r>
                    </w:p>
                    <w:p w:rsidR="003B3616" w:rsidRPr="00F77108" w:rsidRDefault="003B3616" w:rsidP="00FD7B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77108">
                        <w:rPr>
                          <w:b/>
                        </w:rPr>
                        <w:t xml:space="preserve">Intervention will take place in </w:t>
                      </w:r>
                      <w:r>
                        <w:rPr>
                          <w:b/>
                        </w:rPr>
                        <w:t>your home</w:t>
                      </w:r>
                      <w:r w:rsidR="001C7F0B">
                        <w:rPr>
                          <w:b/>
                        </w:rPr>
                        <w:t>, your child’s school,</w:t>
                      </w:r>
                      <w:r w:rsidRPr="00F77108">
                        <w:rPr>
                          <w:b/>
                        </w:rPr>
                        <w:t xml:space="preserve"> or at Queens College.</w:t>
                      </w:r>
                    </w:p>
                    <w:p w:rsidR="003B3616" w:rsidRDefault="003B361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5231765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600" y="600"/>
                    <wp:lineTo x="600" y="20400"/>
                    <wp:lineTo x="20400" y="20400"/>
                    <wp:lineTo x="20400" y="600"/>
                    <wp:lineTo x="600" y="60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616" w:rsidRDefault="003B361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75pt;margin-top:411.9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" filled="f" stroked="f">
                <v:textbox inset=",7.2pt,,7.2pt">
                  <w:txbxContent>
                    <w:p w:rsidR="003B3616" w:rsidRDefault="003B3616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4709795</wp:posOffset>
                </wp:positionV>
                <wp:extent cx="4343400" cy="800100"/>
                <wp:effectExtent l="0" t="0" r="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944" w:rsidRDefault="003B3616" w:rsidP="000713A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0713AE">
                              <w:rPr>
                                <w:b/>
                                <w:color w:val="C0504D" w:themeColor="accent2"/>
                              </w:rPr>
                              <w:t xml:space="preserve">If you </w:t>
                            </w:r>
                            <w:r w:rsidR="0035018E">
                              <w:rPr>
                                <w:b/>
                                <w:color w:val="C0504D" w:themeColor="accent2"/>
                              </w:rPr>
                              <w:t>are interested in learning more</w:t>
                            </w:r>
                            <w:r w:rsidRPr="000713AE">
                              <w:rPr>
                                <w:b/>
                                <w:color w:val="C0504D" w:themeColor="accent2"/>
                              </w:rPr>
                              <w:t xml:space="preserve">, please contact </w:t>
                            </w:r>
                          </w:p>
                          <w:p w:rsidR="00866944" w:rsidRDefault="00866944" w:rsidP="000713A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C0504D" w:themeColor="accent2"/>
                              </w:rPr>
                              <w:t xml:space="preserve">the </w:t>
                            </w:r>
                            <w:r w:rsidR="003B3616">
                              <w:rPr>
                                <w:b/>
                                <w:color w:val="C0504D" w:themeColor="accent2"/>
                              </w:rPr>
                              <w:t>Developmental Disabilities Lab</w:t>
                            </w:r>
                            <w:r w:rsidR="003B3616" w:rsidRPr="000713AE">
                              <w:rPr>
                                <w:b/>
                                <w:color w:val="C0504D" w:themeColor="accent2"/>
                              </w:rPr>
                              <w:t xml:space="preserve"> </w:t>
                            </w:r>
                            <w:r w:rsidR="003B3616">
                              <w:rPr>
                                <w:b/>
                                <w:color w:val="C0504D" w:themeColor="accent2"/>
                              </w:rPr>
                              <w:t>at Queens College</w:t>
                            </w:r>
                            <w:r w:rsidR="003B3616" w:rsidRPr="000713AE">
                              <w:rPr>
                                <w:b/>
                                <w:color w:val="C0504D" w:themeColor="accent2"/>
                              </w:rPr>
                              <w:t xml:space="preserve"> at </w:t>
                            </w:r>
                          </w:p>
                          <w:p w:rsidR="003B3616" w:rsidRPr="000713AE" w:rsidRDefault="00866944" w:rsidP="000713AE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</w:rPr>
                              <w:t>718-997-3206 or DDLab@qc.cuny.edu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80pt;margin-top:370.85pt;width:34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" filled="f" stroked="f">
                <v:path arrowok="t"/>
                <v:textbox>
                  <w:txbxContent>
                    <w:p w:rsidR="00866944" w:rsidRDefault="003B3616" w:rsidP="000713AE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0713AE">
                        <w:rPr>
                          <w:b/>
                          <w:color w:val="C0504D" w:themeColor="accent2"/>
                        </w:rPr>
                        <w:t xml:space="preserve">If you </w:t>
                      </w:r>
                      <w:r w:rsidR="0035018E">
                        <w:rPr>
                          <w:b/>
                          <w:color w:val="C0504D" w:themeColor="accent2"/>
                        </w:rPr>
                        <w:t>are interested in learning more</w:t>
                      </w:r>
                      <w:r w:rsidRPr="000713AE">
                        <w:rPr>
                          <w:b/>
                          <w:color w:val="C0504D" w:themeColor="accent2"/>
                        </w:rPr>
                        <w:t xml:space="preserve">, please contact </w:t>
                      </w:r>
                    </w:p>
                    <w:p w:rsidR="00866944" w:rsidRDefault="00866944" w:rsidP="000713AE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C0504D" w:themeColor="accent2"/>
                        </w:rPr>
                        <w:t xml:space="preserve">the </w:t>
                      </w:r>
                      <w:r w:rsidR="003B3616">
                        <w:rPr>
                          <w:b/>
                          <w:color w:val="C0504D" w:themeColor="accent2"/>
                        </w:rPr>
                        <w:t>Developmental Disabilities Lab</w:t>
                      </w:r>
                      <w:r w:rsidR="003B3616" w:rsidRPr="000713AE">
                        <w:rPr>
                          <w:b/>
                          <w:color w:val="C0504D" w:themeColor="accent2"/>
                        </w:rPr>
                        <w:t xml:space="preserve"> </w:t>
                      </w:r>
                      <w:r w:rsidR="003B3616">
                        <w:rPr>
                          <w:b/>
                          <w:color w:val="C0504D" w:themeColor="accent2"/>
                        </w:rPr>
                        <w:t>at Queens College</w:t>
                      </w:r>
                      <w:r w:rsidR="003B3616" w:rsidRPr="000713AE">
                        <w:rPr>
                          <w:b/>
                          <w:color w:val="C0504D" w:themeColor="accent2"/>
                        </w:rPr>
                        <w:t xml:space="preserve"> at </w:t>
                      </w:r>
                    </w:p>
                    <w:p w:rsidR="003B3616" w:rsidRPr="000713AE" w:rsidRDefault="00866944" w:rsidP="000713AE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>
                        <w:rPr>
                          <w:b/>
                          <w:color w:val="C0504D" w:themeColor="accent2"/>
                        </w:rPr>
                        <w:t>718-997-3206 or DDLab@qc.cuny.edu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63F3" w:rsidRPr="001B63F3" w:rsidSect="007B46C6">
      <w:pgSz w:w="15840" w:h="12240" w:orient="landscape"/>
      <w:pgMar w:top="810" w:right="900" w:bottom="810" w:left="900" w:header="720" w:footer="720" w:gutter="0"/>
      <w:pgBorders>
        <w:top w:val="flowersModern1" w:sz="16" w:space="1" w:color="548DD4" w:themeColor="text2" w:themeTint="99"/>
        <w:left w:val="flowersModern1" w:sz="16" w:space="4" w:color="548DD4" w:themeColor="text2" w:themeTint="99"/>
        <w:bottom w:val="flowersModern1" w:sz="16" w:space="1" w:color="548DD4" w:themeColor="text2" w:themeTint="99"/>
        <w:right w:val="flowersModern1" w:sz="16" w:space="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16" w:rsidRDefault="003B3616">
      <w:r>
        <w:separator/>
      </w:r>
    </w:p>
  </w:endnote>
  <w:endnote w:type="continuationSeparator" w:id="0">
    <w:p w:rsidR="003B3616" w:rsidRDefault="003B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16" w:rsidRDefault="003B3616">
      <w:r>
        <w:separator/>
      </w:r>
    </w:p>
  </w:footnote>
  <w:footnote w:type="continuationSeparator" w:id="0">
    <w:p w:rsidR="003B3616" w:rsidRDefault="003B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5C12"/>
    <w:multiLevelType w:val="hybridMultilevel"/>
    <w:tmpl w:val="D57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3"/>
    <w:rsid w:val="000713AE"/>
    <w:rsid w:val="000A2198"/>
    <w:rsid w:val="00141C43"/>
    <w:rsid w:val="00162F4A"/>
    <w:rsid w:val="001B63F3"/>
    <w:rsid w:val="001C7F0B"/>
    <w:rsid w:val="0023379C"/>
    <w:rsid w:val="0025305D"/>
    <w:rsid w:val="002C6867"/>
    <w:rsid w:val="003122A9"/>
    <w:rsid w:val="0035018E"/>
    <w:rsid w:val="003B223A"/>
    <w:rsid w:val="003B3616"/>
    <w:rsid w:val="0045247A"/>
    <w:rsid w:val="00702E28"/>
    <w:rsid w:val="007716B8"/>
    <w:rsid w:val="007B46C6"/>
    <w:rsid w:val="0080242D"/>
    <w:rsid w:val="00866944"/>
    <w:rsid w:val="008B4E3E"/>
    <w:rsid w:val="008C76EA"/>
    <w:rsid w:val="00B12692"/>
    <w:rsid w:val="00B615D9"/>
    <w:rsid w:val="00B710A1"/>
    <w:rsid w:val="00BD4B52"/>
    <w:rsid w:val="00BD52CB"/>
    <w:rsid w:val="00BE4394"/>
    <w:rsid w:val="00BF7AD9"/>
    <w:rsid w:val="00C943ED"/>
    <w:rsid w:val="00D34A1E"/>
    <w:rsid w:val="00D63971"/>
    <w:rsid w:val="00F14C2E"/>
    <w:rsid w:val="00F77108"/>
    <w:rsid w:val="00FC3C73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ing">
    <w:name w:val="Referencing"/>
    <w:basedOn w:val="Normal"/>
    <w:qFormat/>
    <w:rsid w:val="0025305D"/>
    <w:pPr>
      <w:spacing w:line="480" w:lineRule="auto"/>
      <w:ind w:left="810" w:hanging="810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4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1C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F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C6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6C6"/>
  </w:style>
  <w:style w:type="paragraph" w:styleId="Footer">
    <w:name w:val="footer"/>
    <w:basedOn w:val="Normal"/>
    <w:link w:val="FooterChar"/>
    <w:uiPriority w:val="99"/>
    <w:semiHidden/>
    <w:unhideWhenUsed/>
    <w:rsid w:val="007B4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6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C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ing">
    <w:name w:val="Referencing"/>
    <w:basedOn w:val="Normal"/>
    <w:qFormat/>
    <w:rsid w:val="0025305D"/>
    <w:pPr>
      <w:spacing w:line="480" w:lineRule="auto"/>
      <w:ind w:left="810" w:hanging="810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4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1C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F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C68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B2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6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6C6"/>
  </w:style>
  <w:style w:type="paragraph" w:styleId="Footer">
    <w:name w:val="footer"/>
    <w:basedOn w:val="Normal"/>
    <w:link w:val="FooterChar"/>
    <w:uiPriority w:val="99"/>
    <w:semiHidden/>
    <w:unhideWhenUsed/>
    <w:rsid w:val="007B46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1.wdp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A33344-8503-6349-9BB9-EFB97492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Fiani</dc:creator>
  <cp:keywords/>
  <dc:description/>
  <cp:lastModifiedBy>Emily Jones</cp:lastModifiedBy>
  <cp:revision>2</cp:revision>
  <cp:lastPrinted>2014-09-18T17:52:00Z</cp:lastPrinted>
  <dcterms:created xsi:type="dcterms:W3CDTF">2015-09-17T14:41:00Z</dcterms:created>
  <dcterms:modified xsi:type="dcterms:W3CDTF">2015-09-17T14:41:00Z</dcterms:modified>
</cp:coreProperties>
</file>